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86" w:rsidRDefault="00D64286" w:rsidP="00D64286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ЗАКЉУЧАК </w:t>
      </w:r>
    </w:p>
    <w:p w:rsidR="00D64286" w:rsidRDefault="00D64286" w:rsidP="00D64286">
      <w:pPr>
        <w:spacing w:after="0"/>
        <w:jc w:val="both"/>
        <w:rPr>
          <w:rFonts w:ascii="Times New Roman" w:hAnsi="Times New Roman"/>
          <w:b/>
          <w:sz w:val="28"/>
          <w:szCs w:val="28"/>
          <w:lang w:val="sr-Cyrl-RS"/>
        </w:rPr>
      </w:pPr>
    </w:p>
    <w:p w:rsidR="000B3D04" w:rsidRDefault="00D64286" w:rsidP="00BB0E3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„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У ЦИЉУ </w:t>
      </w:r>
      <w:r w:rsidR="00F4214F" w:rsidRPr="000C4291">
        <w:rPr>
          <w:rFonts w:ascii="Times New Roman" w:hAnsi="Times New Roman"/>
          <w:sz w:val="24"/>
          <w:szCs w:val="24"/>
          <w:lang w:val="sr-Cyrl-RS"/>
        </w:rPr>
        <w:t>РЕШАВАЊА ПИТАЊА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ПРОГНАНИХ СРБА У ПОГЛЕДУ ПРИМЕНЕ ЗАКОНСКИХ РЕШЕЊА О ПРЕБИВАЛИШТУ У РЕПУБЛИЦИ ХРВАТСКОЈ,  ОДБОР ЗА ДИЈАСПОРУ И СРБЕ У РЕГИОНУ НАРОДНЕ СКУПШТИНЕ РЕПУБЛИКЕ СРБИЈЕ ПОДРЖАВА </w:t>
      </w:r>
      <w:r w:rsidR="008255BF">
        <w:rPr>
          <w:rFonts w:ascii="Times New Roman" w:hAnsi="Times New Roman"/>
          <w:sz w:val="24"/>
          <w:szCs w:val="24"/>
          <w:lang w:val="sr-Cyrl-RS"/>
        </w:rPr>
        <w:t>ПРЕПОРУКЕ,</w:t>
      </w:r>
      <w:r w:rsidR="00A30C56">
        <w:rPr>
          <w:rFonts w:ascii="Times New Roman" w:hAnsi="Times New Roman"/>
          <w:sz w:val="24"/>
          <w:szCs w:val="24"/>
          <w:lang w:val="sr-Cyrl-RS"/>
        </w:rPr>
        <w:t xml:space="preserve"> УСВОЈЕН</w:t>
      </w:r>
      <w:r w:rsidR="008255BF">
        <w:rPr>
          <w:rFonts w:ascii="Times New Roman" w:hAnsi="Times New Roman"/>
          <w:sz w:val="24"/>
          <w:szCs w:val="24"/>
          <w:lang w:val="sr-Cyrl-RS"/>
        </w:rPr>
        <w:t>Е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НА ОКРУГОЛОМ СТОЛУ</w:t>
      </w:r>
      <w:r w:rsidR="008255BF">
        <w:rPr>
          <w:rFonts w:ascii="Times New Roman" w:hAnsi="Times New Roman"/>
          <w:sz w:val="24"/>
          <w:szCs w:val="24"/>
          <w:lang w:val="sr-Cyrl-RS"/>
        </w:rPr>
        <w:t>, КОЈИ ЈЕ ОДРЖАН НА ИНИЦИЈАТИВУ СРПСКОГ НАРОДНОГ ВЈЕЋА И УДРУЖЕЊА ИЗБЕГЛИХ И ПРОГНАНИХ СРБА ИЗ ХРВАТКЕ, А УЗ ЛОГИСТИЧКУ ПОДРШКУ</w:t>
      </w:r>
      <w:r w:rsidRPr="000C4291">
        <w:rPr>
          <w:rFonts w:ascii="Times New Roman" w:hAnsi="Times New Roman"/>
          <w:sz w:val="24"/>
          <w:szCs w:val="24"/>
          <w:lang w:val="sr-Cyrl-RS"/>
        </w:rPr>
        <w:t xml:space="preserve"> УПРАВЕ ЗА САРАДЊУ С ДИЈАСПОРОМ И СРБИМА У РЕГИОНУ  27. НОВЕМБРА 2014. ГОДИНЕ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А КОЈА СЕ ТИЧУ ДА СЕ РОК ДО КАДА ХРВАТСКИ ДРЖАВЉАНИ КОЈИ ИМАЈУ ВАЖЕЋЕ ХРВАТСКЕ ЛИЧНЕ КАРТЕ, А ЖИВЕ У ИНОСТРАНСТВУ, МОГУ ДА ПРИЈАВЕ ПРИВРЕМЕНИ ОДЛАЗАК ИЗВАН ХРВАТСКЕ НА ПЕТ ГОДИНА ПРОДУЖИ. ПОДРРЖАВАЈУ СЕ И ДРУГИ ПРЕДЛОЗИ СА ТОГ ОКРУГЛОГ СТОЛА, КОЈИ БИ ОМОГУЋИЛИ СРБИМА ИЗБЕГЛИМ ИЗ ХРВАТСКЕ ДА ОСТВАРЕ СВОЈА ВЛАСНИЧКА И СТАТУСНА ПРАВА, А КОЈА БИ ИМ УСЛЕД ПРИМЕНЕ ОВОГ ЗАКОНА И СЕЛЕКТИВНЕ ПРИМЕНЕ ПОЈЕДИНИХ ОДРЕДБИ БИЛА ОНЕМОГУЋЕНА ИЛИ БИТНО ОТЕЖАНА. </w:t>
      </w:r>
    </w:p>
    <w:p w:rsidR="000C4291" w:rsidRPr="000C4291" w:rsidRDefault="00C60D96" w:rsidP="000C429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ИМАЈУЋИ У ВИДУ ДА СУ НАВЕДЕН</w:t>
      </w:r>
      <w:r w:rsidR="008255BF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255BF">
        <w:rPr>
          <w:rFonts w:ascii="Times New Roman" w:hAnsi="Times New Roman"/>
          <w:sz w:val="24"/>
          <w:szCs w:val="24"/>
          <w:lang w:val="sr-Cyrl-RS"/>
        </w:rPr>
        <w:t>ПРЕПОРУКЕ УСВОЈЕНЕ</w:t>
      </w:r>
      <w:r>
        <w:rPr>
          <w:rFonts w:ascii="Times New Roman" w:hAnsi="Times New Roman"/>
          <w:sz w:val="24"/>
          <w:szCs w:val="24"/>
          <w:lang w:val="sr-Cyrl-RS"/>
        </w:rPr>
        <w:t xml:space="preserve"> НА ОКРУГЛОМ СТОЛУ КОМЕ СУ ПРИСУСТВОВАЛИ</w:t>
      </w:r>
      <w:r w:rsidR="008255BF">
        <w:rPr>
          <w:rFonts w:ascii="Times New Roman" w:hAnsi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/>
          <w:sz w:val="24"/>
          <w:szCs w:val="24"/>
          <w:lang w:val="sr-Cyrl-RS"/>
        </w:rPr>
        <w:t xml:space="preserve"> МИРОСЛАВ МАРЕТИЋ, НАЧЕЛНИК СЛУЖБЕ ЗА УПРАВНЕ ПОСЛОВЕ МУП-а РЕПУБЛИКЕ ХРВАТСКЕ И ПАВИЦА ПИРИЈА, МИНИСТАР САВЕТНИК У </w:t>
      </w:r>
      <w:r w:rsidR="00BB0E32">
        <w:rPr>
          <w:rFonts w:ascii="Times New Roman" w:hAnsi="Times New Roman"/>
          <w:sz w:val="24"/>
          <w:szCs w:val="24"/>
          <w:lang w:val="sr-Cyrl-RS"/>
        </w:rPr>
        <w:t>АМБАСАДИ</w:t>
      </w:r>
      <w:r>
        <w:rPr>
          <w:rFonts w:ascii="Times New Roman" w:hAnsi="Times New Roman"/>
          <w:sz w:val="24"/>
          <w:szCs w:val="24"/>
          <w:lang w:val="sr-Cyrl-RS"/>
        </w:rPr>
        <w:t xml:space="preserve"> РЕПУБЛИКЕ ХРВАТСКЕ У БЕОГРАДУ</w:t>
      </w:r>
      <w:r w:rsidR="000C4291">
        <w:rPr>
          <w:rFonts w:ascii="Times New Roman" w:hAnsi="Times New Roman"/>
          <w:sz w:val="24"/>
          <w:szCs w:val="24"/>
          <w:lang w:val="sr-Cyrl-RS"/>
        </w:rPr>
        <w:t>, ЧИЊЕНИЦА</w:t>
      </w:r>
      <w:r>
        <w:rPr>
          <w:rFonts w:ascii="Times New Roman" w:hAnsi="Times New Roman"/>
          <w:sz w:val="24"/>
          <w:szCs w:val="24"/>
          <w:lang w:val="sr-Cyrl-RS"/>
        </w:rPr>
        <w:t xml:space="preserve"> ДА СУ 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>КРОЗ ИЗВЕШТАЈ СРПСКО</w:t>
      </w:r>
      <w:r w:rsidRPr="00C60D96">
        <w:rPr>
          <w:rFonts w:ascii="Times New Roman" w:hAnsi="Times New Roman"/>
          <w:sz w:val="24"/>
          <w:szCs w:val="24"/>
          <w:lang w:val="sr-Cyrl-RS"/>
        </w:rPr>
        <w:t>Г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НАРОДНО</w:t>
      </w:r>
      <w:r w:rsidRPr="00C60D96">
        <w:rPr>
          <w:rFonts w:ascii="Times New Roman" w:hAnsi="Times New Roman"/>
          <w:sz w:val="24"/>
          <w:szCs w:val="24"/>
          <w:lang w:val="sr-Cyrl-RS"/>
        </w:rPr>
        <w:t xml:space="preserve">Г ВЈЕЋА  </w:t>
      </w:r>
      <w:r w:rsidR="00A30C56">
        <w:rPr>
          <w:rFonts w:ascii="Times New Roman" w:hAnsi="Times New Roman"/>
          <w:sz w:val="24"/>
          <w:szCs w:val="24"/>
          <w:lang w:val="sr-Cyrl-RS"/>
        </w:rPr>
        <w:t>У В</w:t>
      </w:r>
      <w:r w:rsidR="008255BF">
        <w:rPr>
          <w:rFonts w:ascii="Times New Roman" w:hAnsi="Times New Roman"/>
          <w:sz w:val="24"/>
          <w:szCs w:val="24"/>
          <w:lang w:val="sr-Cyrl-RS"/>
        </w:rPr>
        <w:t>ИДУ</w:t>
      </w:r>
      <w:r w:rsidR="00A30C56">
        <w:rPr>
          <w:rFonts w:ascii="Times New Roman" w:hAnsi="Times New Roman"/>
          <w:sz w:val="24"/>
          <w:szCs w:val="24"/>
          <w:lang w:val="sr-Cyrl-RS"/>
        </w:rPr>
        <w:t xml:space="preserve"> ПРЕПОРУКЕ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0C56">
        <w:rPr>
          <w:rFonts w:ascii="Times New Roman" w:hAnsi="Times New Roman"/>
          <w:sz w:val="24"/>
          <w:szCs w:val="24"/>
          <w:lang w:val="sr-Cyrl-RS"/>
        </w:rPr>
        <w:t>ПРОСЛЕЂЕНЕ</w:t>
      </w:r>
      <w:r w:rsidRPr="00C60D9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>МИНИСТАРСТВУ УНУТРАШЊИХ И МИНИСТАРСТВУ СПОЉНИХ ПОСЛОВА</w:t>
      </w:r>
      <w:r w:rsidRPr="00C60D96">
        <w:rPr>
          <w:rFonts w:ascii="Times New Roman" w:hAnsi="Times New Roman"/>
          <w:sz w:val="24"/>
          <w:szCs w:val="24"/>
          <w:lang w:val="sr-Cyrl-RS"/>
        </w:rPr>
        <w:t xml:space="preserve"> РЕПУБЛИКЕ</w:t>
      </w:r>
      <w:r w:rsidR="00D64286" w:rsidRPr="00C60D96">
        <w:rPr>
          <w:rFonts w:ascii="Times New Roman" w:hAnsi="Times New Roman"/>
          <w:sz w:val="24"/>
          <w:szCs w:val="24"/>
          <w:lang w:val="sr-Cyrl-RS"/>
        </w:rPr>
        <w:t xml:space="preserve"> ХРВАТСКЕ</w:t>
      </w:r>
      <w:r>
        <w:rPr>
          <w:rFonts w:ascii="Times New Roman" w:hAnsi="Times New Roman"/>
          <w:sz w:val="24"/>
          <w:szCs w:val="24"/>
          <w:lang w:val="sr-Cyrl-RS"/>
        </w:rPr>
        <w:t>, КАО И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ДА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C4291">
        <w:rPr>
          <w:rFonts w:ascii="Times New Roman" w:hAnsi="Times New Roman"/>
          <w:sz w:val="24"/>
          <w:szCs w:val="24"/>
          <w:lang w:val="sr-Cyrl-RS"/>
        </w:rPr>
        <w:t>С</w:t>
      </w:r>
      <w:r>
        <w:rPr>
          <w:rFonts w:ascii="Times New Roman" w:hAnsi="Times New Roman"/>
          <w:sz w:val="24"/>
          <w:szCs w:val="24"/>
          <w:lang w:val="sr-Cyrl-RS"/>
        </w:rPr>
        <w:t>Е КОАЛИЦИЈА УДРУЖЕЊА ИЗБЕГЛИЦА У СРБИЈИ ИСТИМ ПОВОДОМ И СА ИСТОВЕТНИМ ПРЕ</w:t>
      </w:r>
      <w:r w:rsidR="00A30C56">
        <w:rPr>
          <w:rFonts w:ascii="Times New Roman" w:hAnsi="Times New Roman"/>
          <w:sz w:val="24"/>
          <w:szCs w:val="24"/>
          <w:lang w:val="sr-Cyrl-RS"/>
        </w:rPr>
        <w:t>ПОРУКАМА</w:t>
      </w:r>
      <w:r>
        <w:rPr>
          <w:rFonts w:ascii="Times New Roman" w:hAnsi="Times New Roman"/>
          <w:sz w:val="24"/>
          <w:szCs w:val="24"/>
          <w:lang w:val="sr-Cyrl-RS"/>
        </w:rPr>
        <w:t xml:space="preserve"> ОБРАТ</w:t>
      </w:r>
      <w:r w:rsidR="000C4291"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  <w:lang w:val="sr-Cyrl-RS"/>
        </w:rPr>
        <w:t>ЛА МИНИСТАРСКИ СПОЉНИХ ПОСЛОВ</w:t>
      </w:r>
      <w:r w:rsidR="000C4291">
        <w:rPr>
          <w:rFonts w:ascii="Times New Roman" w:hAnsi="Times New Roman"/>
          <w:sz w:val="24"/>
          <w:szCs w:val="24"/>
          <w:lang w:val="sr-Cyrl-RS"/>
        </w:rPr>
        <w:t>А</w:t>
      </w:r>
      <w:r>
        <w:rPr>
          <w:rFonts w:ascii="Times New Roman" w:hAnsi="Times New Roman"/>
          <w:sz w:val="24"/>
          <w:szCs w:val="24"/>
          <w:lang w:val="sr-Cyrl-RS"/>
        </w:rPr>
        <w:t xml:space="preserve"> ХРВАТСКЕ И </w:t>
      </w:r>
      <w:r w:rsidR="000C4291">
        <w:rPr>
          <w:rFonts w:ascii="Times New Roman" w:hAnsi="Times New Roman"/>
          <w:sz w:val="24"/>
          <w:szCs w:val="24"/>
          <w:lang w:val="sr-Cyrl-RS"/>
        </w:rPr>
        <w:t>МИНИСТРУ УНУТРАШЊИХ ПОСЛОВА Р</w:t>
      </w:r>
      <w:r w:rsidR="00BB0E32">
        <w:rPr>
          <w:rFonts w:ascii="Times New Roman" w:hAnsi="Times New Roman"/>
          <w:sz w:val="24"/>
          <w:szCs w:val="24"/>
          <w:lang w:val="sr-Cyrl-RS"/>
        </w:rPr>
        <w:t>ЕПУБЛИКЕ ХРВАТСКЕ.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ОДБОР ЗА ДИЈАСПОРУ И СРБЕ У РЕГИОНУ ПОДРЖАВА НАВЕДЕНЕ </w:t>
      </w:r>
      <w:r w:rsidR="00693F52">
        <w:rPr>
          <w:rFonts w:ascii="Times New Roman" w:hAnsi="Times New Roman"/>
          <w:sz w:val="24"/>
          <w:szCs w:val="24"/>
          <w:lang w:val="sr-Cyrl-RS"/>
        </w:rPr>
        <w:t>ПРЕПОРУКЕ</w:t>
      </w:r>
      <w:r w:rsidR="00BB0E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C4291">
        <w:rPr>
          <w:rFonts w:ascii="Times New Roman" w:hAnsi="Times New Roman"/>
          <w:sz w:val="24"/>
          <w:szCs w:val="24"/>
          <w:lang w:val="sr-Cyrl-RS"/>
        </w:rPr>
        <w:t xml:space="preserve"> ТАКОЂЕ, 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>ПРЕДЛАЖЕ МИНИСТАРСТВУ СПОЉНИХ ПОСЛОВА РЕПУБЛИКЕ СРБИЈЕ ДА У ОКВИРУ СВОЈИХ МОГУЋНОСТИ УЛОЖИ ДОДАТНЕ НАПОРЕ У ЦИЉУ РЕШАВАЊА ОВОГ ПИТАЊА.</w:t>
      </w:r>
      <w:r w:rsidR="00645EC4">
        <w:rPr>
          <w:rFonts w:ascii="Times New Roman" w:hAnsi="Times New Roman"/>
          <w:sz w:val="24"/>
          <w:szCs w:val="24"/>
          <w:lang w:val="sr-Cyrl-RS"/>
        </w:rPr>
        <w:t xml:space="preserve"> ОДБОР ЈЕ КОНСТАТОВАО И ОСУДИО НЕПРИМЕНУ ЗАКОНА О ПРЕБИВАЛИШТУ И НЕПОСЛОВАН ОДНОС ПОЈЕДИНИХ ЧЛАНОВА ОСОБЉА У КОНЗУЛАТИМА РЕПУБЛИКЕ ХРВАТСКЕ У СРБИЈИ</w:t>
      </w:r>
      <w:bookmarkStart w:id="0" w:name="_GoBack"/>
      <w:bookmarkEnd w:id="0"/>
      <w:r w:rsidR="00645EC4">
        <w:rPr>
          <w:rFonts w:ascii="Times New Roman" w:hAnsi="Times New Roman"/>
          <w:sz w:val="24"/>
          <w:szCs w:val="24"/>
          <w:lang w:val="sr-Cyrl-RS"/>
        </w:rPr>
        <w:t xml:space="preserve"> У БЕОГРАДУ И СУБОТИЦИ</w:t>
      </w:r>
      <w:r w:rsidR="000C4291" w:rsidRPr="000C4291">
        <w:rPr>
          <w:rFonts w:ascii="Times New Roman" w:hAnsi="Times New Roman"/>
          <w:sz w:val="24"/>
          <w:szCs w:val="24"/>
          <w:lang w:val="sr-Cyrl-RS"/>
        </w:rPr>
        <w:t>“</w:t>
      </w:r>
    </w:p>
    <w:p w:rsidR="000C4291" w:rsidRDefault="000C4291" w:rsidP="00D6428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C4291" w:rsidRDefault="000C4291" w:rsidP="00D6428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64286" w:rsidRPr="000C4291" w:rsidRDefault="00D64286" w:rsidP="00D64286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</w:p>
    <w:p w:rsidR="00CB2865" w:rsidRDefault="00CB2865"/>
    <w:sectPr w:rsidR="00CB28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E7A1F"/>
    <w:multiLevelType w:val="hybridMultilevel"/>
    <w:tmpl w:val="6856012E"/>
    <w:lvl w:ilvl="0" w:tplc="3AD698E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6"/>
    <w:rsid w:val="000B3D04"/>
    <w:rsid w:val="000C4291"/>
    <w:rsid w:val="00645EC4"/>
    <w:rsid w:val="00693F52"/>
    <w:rsid w:val="007B252C"/>
    <w:rsid w:val="008255BF"/>
    <w:rsid w:val="00A30C56"/>
    <w:rsid w:val="00BB0E32"/>
    <w:rsid w:val="00C60D96"/>
    <w:rsid w:val="00CB2865"/>
    <w:rsid w:val="00CD3B21"/>
    <w:rsid w:val="00D64286"/>
    <w:rsid w:val="00F4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B3D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0B3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6</cp:revision>
  <dcterms:created xsi:type="dcterms:W3CDTF">2014-12-17T14:50:00Z</dcterms:created>
  <dcterms:modified xsi:type="dcterms:W3CDTF">2014-12-18T15:50:00Z</dcterms:modified>
</cp:coreProperties>
</file>